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A" w:rsidRDefault="00C15C6A">
      <w:pPr>
        <w:jc w:val="center"/>
        <w:rPr>
          <w:b/>
          <w:bCs/>
          <w:sz w:val="32"/>
        </w:rPr>
      </w:pPr>
      <w:bookmarkStart w:id="0" w:name="_GoBack"/>
      <w:bookmarkEnd w:id="0"/>
    </w:p>
    <w:p w:rsidR="00F57DAD" w:rsidRDefault="00F57DAD">
      <w:pPr>
        <w:jc w:val="center"/>
        <w:rPr>
          <w:b/>
          <w:bCs/>
          <w:sz w:val="32"/>
        </w:rPr>
      </w:pPr>
    </w:p>
    <w:p w:rsidR="00C15C6A" w:rsidRDefault="00C15C6A">
      <w:pPr>
        <w:jc w:val="center"/>
        <w:rPr>
          <w:b/>
          <w:bCs/>
          <w:sz w:val="32"/>
        </w:rPr>
      </w:pPr>
    </w:p>
    <w:p w:rsidR="0095649D" w:rsidRPr="00C15C6A" w:rsidRDefault="0095649D">
      <w:pPr>
        <w:jc w:val="center"/>
        <w:rPr>
          <w:b/>
          <w:sz w:val="44"/>
          <w:szCs w:val="20"/>
        </w:rPr>
      </w:pPr>
      <w:r w:rsidRPr="00C15C6A">
        <w:rPr>
          <w:b/>
          <w:sz w:val="44"/>
          <w:szCs w:val="20"/>
        </w:rPr>
        <w:t>Bekanntmachung</w:t>
      </w:r>
    </w:p>
    <w:p w:rsidR="0095649D" w:rsidRDefault="0095649D">
      <w:pPr>
        <w:jc w:val="center"/>
      </w:pPr>
    </w:p>
    <w:p w:rsidR="0095649D" w:rsidRDefault="0095649D">
      <w:pPr>
        <w:jc w:val="center"/>
      </w:pPr>
    </w:p>
    <w:p w:rsidR="00C15C6A" w:rsidRPr="00B57192" w:rsidRDefault="00C15C6A" w:rsidP="00C15C6A">
      <w:pPr>
        <w:jc w:val="center"/>
        <w:rPr>
          <w:b/>
        </w:rPr>
      </w:pPr>
      <w:r w:rsidRPr="00B57192">
        <w:rPr>
          <w:b/>
        </w:rPr>
        <w:t xml:space="preserve">am </w:t>
      </w:r>
      <w:r w:rsidR="004E5193" w:rsidRPr="00FA17CF">
        <w:rPr>
          <w:b/>
          <w:noProof/>
        </w:rPr>
        <w:t>Donnerstag</w:t>
      </w:r>
      <w:r w:rsidRPr="00B57192">
        <w:rPr>
          <w:b/>
        </w:rPr>
        <w:t xml:space="preserve">, </w:t>
      </w:r>
      <w:r w:rsidR="004E5193" w:rsidRPr="00FA17CF">
        <w:rPr>
          <w:b/>
          <w:noProof/>
        </w:rPr>
        <w:t>20.01.2022</w:t>
      </w:r>
      <w:r w:rsidRPr="00B57192">
        <w:rPr>
          <w:b/>
        </w:rPr>
        <w:t xml:space="preserve">, um </w:t>
      </w:r>
      <w:r w:rsidR="004E5193" w:rsidRPr="00FA17CF">
        <w:rPr>
          <w:b/>
          <w:noProof/>
        </w:rPr>
        <w:t>19:00</w:t>
      </w:r>
      <w:r w:rsidRPr="00B57192">
        <w:rPr>
          <w:b/>
        </w:rPr>
        <w:t> Uhr</w:t>
      </w:r>
    </w:p>
    <w:p w:rsidR="00C15C6A" w:rsidRDefault="00C15C6A" w:rsidP="00C15C6A">
      <w:pPr>
        <w:rPr>
          <w:b/>
        </w:rPr>
      </w:pPr>
    </w:p>
    <w:p w:rsidR="00C15C6A" w:rsidRDefault="00A5001E" w:rsidP="00C15C6A">
      <w:pPr>
        <w:jc w:val="center"/>
      </w:pPr>
      <w:r>
        <w:rPr>
          <w:noProof/>
        </w:rPr>
        <w:t>findet</w:t>
      </w:r>
      <w:r w:rsidR="00C15C6A" w:rsidRPr="00B57192">
        <w:rPr>
          <w:noProof/>
        </w:rPr>
        <w:t xml:space="preserve"> </w:t>
      </w:r>
      <w:r w:rsidR="004E5193" w:rsidRPr="00FA17CF">
        <w:rPr>
          <w:b/>
          <w:noProof/>
        </w:rPr>
        <w:t>im Schulungsraum des Feuerwehrhauses, Pestalozzistraße 1,</w:t>
      </w:r>
      <w:r w:rsidR="004E5193">
        <w:rPr>
          <w:b/>
          <w:noProof/>
        </w:rPr>
        <w:t xml:space="preserve"> </w:t>
      </w:r>
      <w:r w:rsidR="004E5193" w:rsidRPr="00FA17CF">
        <w:rPr>
          <w:b/>
          <w:noProof/>
        </w:rPr>
        <w:t>Ochsenfurt</w:t>
      </w:r>
      <w:r w:rsidR="00A95E39">
        <w:rPr>
          <w:b/>
          <w:noProof/>
        </w:rPr>
        <w:t xml:space="preserve"> </w:t>
      </w:r>
      <w:r w:rsidR="00C15C6A" w:rsidRPr="00B57192">
        <w:rPr>
          <w:noProof/>
        </w:rPr>
        <w:t xml:space="preserve">eine Sitzung </w:t>
      </w:r>
      <w:r w:rsidR="004E5193" w:rsidRPr="00FA17CF">
        <w:rPr>
          <w:noProof/>
        </w:rPr>
        <w:t>des Haupt- und Finanzausschusses</w:t>
      </w:r>
      <w:r w:rsidR="00C15C6A">
        <w:t xml:space="preserve"> statt. </w:t>
      </w:r>
    </w:p>
    <w:p w:rsidR="00C15C6A" w:rsidRDefault="00C15C6A" w:rsidP="00C15C6A">
      <w:pPr>
        <w:jc w:val="center"/>
      </w:pPr>
    </w:p>
    <w:p w:rsidR="0095649D" w:rsidRDefault="0095649D">
      <w:pPr>
        <w:rPr>
          <w:bCs/>
        </w:rPr>
      </w:pPr>
    </w:p>
    <w:p w:rsidR="00C15C6A" w:rsidRDefault="00C15C6A" w:rsidP="00C15C6A">
      <w:pPr>
        <w:jc w:val="center"/>
        <w:rPr>
          <w:b/>
          <w:spacing w:val="30"/>
          <w:sz w:val="32"/>
          <w:u w:val="single"/>
        </w:rPr>
      </w:pPr>
      <w:r>
        <w:rPr>
          <w:b/>
          <w:spacing w:val="30"/>
          <w:sz w:val="32"/>
          <w:u w:val="single"/>
        </w:rPr>
        <w:t>Tagesordnung:</w:t>
      </w:r>
    </w:p>
    <w:p w:rsidR="0095649D" w:rsidRDefault="0095649D">
      <w:pPr>
        <w:pStyle w:val="Kopfzeile"/>
        <w:tabs>
          <w:tab w:val="clear" w:pos="4536"/>
          <w:tab w:val="clear" w:pos="9072"/>
        </w:tabs>
      </w:pPr>
    </w:p>
    <w:tbl>
      <w:tblPr>
        <w:tblW w:w="95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760"/>
      </w:tblGrid>
      <w:tr w:rsidR="004E5193">
        <w:tc>
          <w:tcPr>
            <w:tcW w:w="780" w:type="dxa"/>
          </w:tcPr>
          <w:p w:rsidR="004E5193" w:rsidRDefault="004E5193">
            <w:r>
              <w:t>1</w:t>
            </w:r>
          </w:p>
        </w:tc>
        <w:tc>
          <w:tcPr>
            <w:tcW w:w="8760" w:type="dxa"/>
          </w:tcPr>
          <w:p w:rsidR="004E5193" w:rsidRDefault="004E5193">
            <w:r>
              <w:t>Haushaltssatzung und Haushaltsplan 2022 der Stadt Ochsenfurt;</w:t>
            </w:r>
            <w:r>
              <w:br/>
              <w:t xml:space="preserve">Verwaltungs- und Vermögenshaushalt mit Finanzplanung 2021 - 2025 </w:t>
            </w:r>
          </w:p>
        </w:tc>
      </w:tr>
      <w:tr w:rsidR="004E5193">
        <w:tc>
          <w:tcPr>
            <w:tcW w:w="780" w:type="dxa"/>
          </w:tcPr>
          <w:p w:rsidR="004E5193" w:rsidRDefault="004E5193">
            <w:bookmarkStart w:id="1" w:name="Nummer" w:colFirst="0" w:colLast="0"/>
            <w:r>
              <w:t>2</w:t>
            </w:r>
          </w:p>
        </w:tc>
        <w:tc>
          <w:tcPr>
            <w:tcW w:w="8760" w:type="dxa"/>
          </w:tcPr>
          <w:p w:rsidR="004E5193" w:rsidRDefault="004E5193">
            <w:bookmarkStart w:id="2" w:name="Text"/>
            <w:bookmarkEnd w:id="2"/>
            <w:r>
              <w:t xml:space="preserve">Anfragen </w:t>
            </w:r>
          </w:p>
        </w:tc>
      </w:tr>
    </w:tbl>
    <w:p w:rsidR="0095649D" w:rsidRDefault="0095649D">
      <w:bookmarkStart w:id="3" w:name="Tagesordnung"/>
      <w:bookmarkEnd w:id="1"/>
      <w:bookmarkEnd w:id="3"/>
    </w:p>
    <w:sectPr w:rsidR="0095649D">
      <w:headerReference w:type="first" r:id="rId6"/>
      <w:footerReference w:type="first" r:id="rId7"/>
      <w:type w:val="continuous"/>
      <w:pgSz w:w="11907" w:h="16840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93" w:rsidRDefault="004E5193">
      <w:r>
        <w:separator/>
      </w:r>
    </w:p>
  </w:endnote>
  <w:endnote w:type="continuationSeparator" w:id="0">
    <w:p w:rsidR="004E5193" w:rsidRDefault="004E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6"/>
    </w:tblGrid>
    <w:tr w:rsidR="009B4B0A" w:rsidTr="009A3C4F">
      <w:tc>
        <w:tcPr>
          <w:tcW w:w="4605" w:type="dxa"/>
          <w:shd w:val="clear" w:color="auto" w:fill="auto"/>
        </w:tcPr>
        <w:p w:rsidR="009B4B0A" w:rsidRDefault="009B4B0A" w:rsidP="009A3C4F">
          <w:pPr>
            <w:spacing w:before="40" w:after="40"/>
          </w:pPr>
          <w:r>
            <w:t>Ausgehängt am:</w:t>
          </w:r>
        </w:p>
      </w:tc>
      <w:tc>
        <w:tcPr>
          <w:tcW w:w="4606" w:type="dxa"/>
          <w:shd w:val="clear" w:color="auto" w:fill="auto"/>
        </w:tcPr>
        <w:p w:rsidR="009B4B0A" w:rsidRDefault="009B4B0A" w:rsidP="009A3C4F">
          <w:pPr>
            <w:spacing w:before="40" w:after="40"/>
          </w:pPr>
        </w:p>
      </w:tc>
    </w:tr>
    <w:tr w:rsidR="009B4B0A" w:rsidTr="009A3C4F">
      <w:tc>
        <w:tcPr>
          <w:tcW w:w="4605" w:type="dxa"/>
          <w:shd w:val="clear" w:color="auto" w:fill="auto"/>
        </w:tcPr>
        <w:p w:rsidR="009B4B0A" w:rsidRDefault="009B4B0A" w:rsidP="009A3C4F">
          <w:pPr>
            <w:spacing w:before="40" w:after="40"/>
          </w:pPr>
          <w:r>
            <w:t>Abgenommen am:</w:t>
          </w:r>
        </w:p>
      </w:tc>
      <w:tc>
        <w:tcPr>
          <w:tcW w:w="4606" w:type="dxa"/>
          <w:shd w:val="clear" w:color="auto" w:fill="auto"/>
        </w:tcPr>
        <w:p w:rsidR="009B4B0A" w:rsidRDefault="009B4B0A" w:rsidP="009A3C4F">
          <w:pPr>
            <w:spacing w:before="40" w:after="40"/>
          </w:pPr>
        </w:p>
      </w:tc>
    </w:tr>
  </w:tbl>
  <w:p w:rsidR="009B4B0A" w:rsidRDefault="009B4B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93" w:rsidRDefault="004E5193">
      <w:r>
        <w:separator/>
      </w:r>
    </w:p>
  </w:footnote>
  <w:footnote w:type="continuationSeparator" w:id="0">
    <w:p w:rsidR="004E5193" w:rsidRDefault="004E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92" w:rsidRDefault="00507AB7" w:rsidP="00A37A92">
    <w:pPr>
      <w:pStyle w:val="berschrift1"/>
      <w:rPr>
        <w:rFonts w:ascii="Times New Roman" w:hAnsi="Times New Roman"/>
        <w:sz w:val="56"/>
      </w:rPr>
    </w:pPr>
    <w:r>
      <w:rPr>
        <w:noProof/>
        <w:u w:val="none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-83820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" t="966" r="966" b="101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A92">
      <w:rPr>
        <w:rFonts w:ascii="Times New Roman" w:hAnsi="Times New Roman"/>
        <w:sz w:val="56"/>
      </w:rPr>
      <w:t>STADT  OCHSENFURT</w:t>
    </w:r>
  </w:p>
  <w:p w:rsidR="00A37A92" w:rsidRDefault="00A37A92" w:rsidP="00A37A92">
    <w:pPr>
      <w:pStyle w:val="Kopfzeile"/>
    </w:pPr>
  </w:p>
  <w:p w:rsidR="00A37A92" w:rsidRDefault="00A37A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93"/>
    <w:rsid w:val="00016218"/>
    <w:rsid w:val="000C1250"/>
    <w:rsid w:val="0036032F"/>
    <w:rsid w:val="003F23A7"/>
    <w:rsid w:val="004E5193"/>
    <w:rsid w:val="00507AB7"/>
    <w:rsid w:val="006D16AD"/>
    <w:rsid w:val="00712A8E"/>
    <w:rsid w:val="00811407"/>
    <w:rsid w:val="008C40B5"/>
    <w:rsid w:val="0095649D"/>
    <w:rsid w:val="009A3C4F"/>
    <w:rsid w:val="009B4B0A"/>
    <w:rsid w:val="009D575B"/>
    <w:rsid w:val="00A25D3D"/>
    <w:rsid w:val="00A37A92"/>
    <w:rsid w:val="00A5001E"/>
    <w:rsid w:val="00A95E39"/>
    <w:rsid w:val="00A97E7D"/>
    <w:rsid w:val="00C15C6A"/>
    <w:rsid w:val="00C613A8"/>
    <w:rsid w:val="00C9256D"/>
    <w:rsid w:val="00D11BAE"/>
    <w:rsid w:val="00DA5E53"/>
    <w:rsid w:val="00EF66F1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FD69C5-237B-46E4-B1F5-CC48EA8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56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9256D"/>
    <w:pPr>
      <w:spacing w:line="480" w:lineRule="auto"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rsid w:val="00C9256D"/>
    <w:pPr>
      <w:spacing w:line="360" w:lineRule="auto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9256D"/>
    <w:pPr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56D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abstimmung">
    <w:name w:val="abstimmung"/>
    <w:basedOn w:val="Standard"/>
    <w:rsid w:val="00C9256D"/>
    <w:pPr>
      <w:tabs>
        <w:tab w:val="left" w:pos="2835"/>
      </w:tabs>
    </w:pPr>
  </w:style>
  <w:style w:type="paragraph" w:customStyle="1" w:styleId="beschluss">
    <w:name w:val="beschluss"/>
    <w:basedOn w:val="Standard"/>
    <w:rsid w:val="00C9256D"/>
  </w:style>
  <w:style w:type="paragraph" w:customStyle="1" w:styleId="Fauswirkung">
    <w:name w:val="Fauswirkung"/>
    <w:basedOn w:val="Standard"/>
    <w:rsid w:val="00C9256D"/>
  </w:style>
  <w:style w:type="paragraph" w:customStyle="1" w:styleId="kopfzeile0">
    <w:name w:val="kopfzeile"/>
    <w:basedOn w:val="Standard"/>
    <w:rsid w:val="00C9256D"/>
    <w:pPr>
      <w:tabs>
        <w:tab w:val="right" w:pos="8789"/>
      </w:tabs>
    </w:pPr>
    <w:rPr>
      <w:sz w:val="16"/>
    </w:rPr>
  </w:style>
  <w:style w:type="paragraph" w:customStyle="1" w:styleId="sachverhalt">
    <w:name w:val="sachverhalt"/>
    <w:basedOn w:val="Standard"/>
    <w:rsid w:val="00C9256D"/>
  </w:style>
  <w:style w:type="character" w:styleId="Seitenzahl">
    <w:name w:val="page number"/>
    <w:rsid w:val="00C9256D"/>
    <w:rPr>
      <w:rFonts w:ascii="Arial" w:hAnsi="Arial"/>
      <w:sz w:val="16"/>
    </w:rPr>
  </w:style>
  <w:style w:type="table" w:styleId="Tabellenraster">
    <w:name w:val="Table Grid"/>
    <w:basedOn w:val="NormaleTabelle"/>
    <w:rsid w:val="00F5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-APP\InstanceConfig\0001\Dot\bekanntmach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1</Pages>
  <Words>48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Fa. SOMACOS GmbH &amp; Co. KG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Volkmann, Sonja</dc:creator>
  <cp:keywords/>
  <dc:description/>
  <cp:lastModifiedBy>Volkmann, Sonja</cp:lastModifiedBy>
  <cp:revision>2</cp:revision>
  <dcterms:created xsi:type="dcterms:W3CDTF">2022-01-14T10:24:00Z</dcterms:created>
  <dcterms:modified xsi:type="dcterms:W3CDTF">2022-01-14T10:24:00Z</dcterms:modified>
</cp:coreProperties>
</file>